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E935" w14:textId="77777777" w:rsidR="001F54AB" w:rsidRPr="00BF0C52" w:rsidRDefault="008D2819" w:rsidP="00BF0C52">
      <w:pPr>
        <w:spacing w:beforeAutospacing="1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Zarządzenie nr 8/2020</w:t>
      </w:r>
    </w:p>
    <w:p w14:paraId="11D14F6D" w14:textId="77777777" w:rsidR="001F54AB" w:rsidRPr="00BF0C52" w:rsidRDefault="008D2819" w:rsidP="00BF0C52">
      <w:pPr>
        <w:spacing w:beforeAutospacing="1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Dyrektora Gminnego Ośrodka Kultury w Kornowacu</w:t>
      </w:r>
    </w:p>
    <w:p w14:paraId="25E0D2C8" w14:textId="285A0FDC" w:rsidR="001F54AB" w:rsidRPr="00BF0C52" w:rsidRDefault="008D2819" w:rsidP="00BF0C52">
      <w:pPr>
        <w:spacing w:beforeAutospacing="1"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BF0C52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BF0C52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.2020r.</w:t>
      </w:r>
    </w:p>
    <w:p w14:paraId="3D030664" w14:textId="77777777" w:rsidR="001F54AB" w:rsidRPr="00BF0C52" w:rsidRDefault="008D2819" w:rsidP="00BF0C52">
      <w:pPr>
        <w:spacing w:beforeAutospacing="1" w:after="0" w:line="276" w:lineRule="auto"/>
        <w:jc w:val="center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w sprawie Regulaminu zajęć organizowanych przez Gminny Ośrodek Kultury w Kornowacu oraz zasad ponoszenia opłat za te zajęcia</w:t>
      </w:r>
    </w:p>
    <w:p w14:paraId="38190BF6" w14:textId="77777777" w:rsidR="001F54AB" w:rsidRPr="00BF0C52" w:rsidRDefault="001F54AB" w:rsidP="00BF0C52">
      <w:pPr>
        <w:spacing w:beforeAutospacing="1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3ECA9D8" w14:textId="77777777" w:rsidR="001F54AB" w:rsidRPr="00BF0C52" w:rsidRDefault="008D2819" w:rsidP="00BF0C52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Na podstawie art. 17 ustawy o organizowaniu i prowadzeniu działalności kulturalnej (t.jedn. Dz. U. z 2020r., poz. 194) oraz § 9 Statutu Gminnego Ośrodka Kultury w Kornowacu zarządzam co następuje: </w:t>
      </w:r>
    </w:p>
    <w:p w14:paraId="193C9644" w14:textId="77777777" w:rsidR="001F54AB" w:rsidRPr="00BF0C52" w:rsidRDefault="008D2819" w:rsidP="00BF0C52">
      <w:pPr>
        <w:spacing w:before="24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445D7D87" w14:textId="77777777" w:rsidR="001F54AB" w:rsidRPr="00BF0C52" w:rsidRDefault="008D2819" w:rsidP="00BF0C52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Wprowadzam </w:t>
      </w:r>
      <w:r w:rsidRPr="00BF0C52">
        <w:rPr>
          <w:rFonts w:eastAsia="Times New Roman" w:cstheme="minorHAnsi"/>
          <w:i/>
          <w:iCs/>
          <w:sz w:val="24"/>
          <w:szCs w:val="24"/>
          <w:lang w:eastAsia="pl-PL"/>
        </w:rPr>
        <w:t>Regulamin zajęć organizowanych przez Gminny Ośrodek Kultury w Kornowacu</w:t>
      </w:r>
      <w:r w:rsidRPr="00BF0C52">
        <w:rPr>
          <w:rFonts w:eastAsia="Times New Roman" w:cstheme="minorHAnsi"/>
          <w:sz w:val="24"/>
          <w:szCs w:val="24"/>
          <w:lang w:eastAsia="pl-PL"/>
        </w:rPr>
        <w:t xml:space="preserve"> w brzmieniu określonym w załączniku nr 1 do niniejszego Zarządzenia.</w:t>
      </w:r>
    </w:p>
    <w:p w14:paraId="51A5812E" w14:textId="77777777" w:rsidR="001F54AB" w:rsidRPr="00BF0C52" w:rsidRDefault="008D2819" w:rsidP="00BF0C52">
      <w:pPr>
        <w:spacing w:beforeAutospacing="1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14:paraId="55599315" w14:textId="33225164" w:rsidR="001F54AB" w:rsidRPr="00BF0C52" w:rsidRDefault="008D2819" w:rsidP="00BF0C52">
      <w:pPr>
        <w:spacing w:beforeAutospacing="1"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Wprowadzam </w:t>
      </w:r>
      <w:r w:rsidRPr="00BF0C5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Tabelę opłat za zajęcia oraz zasady ich ponoszenia </w:t>
      </w:r>
      <w:r w:rsidRPr="00BF0C52">
        <w:rPr>
          <w:rFonts w:eastAsia="Times New Roman" w:cstheme="minorHAnsi"/>
          <w:sz w:val="24"/>
          <w:szCs w:val="24"/>
          <w:lang w:eastAsia="pl-PL"/>
        </w:rPr>
        <w:t xml:space="preserve">w brzmieniu określonym </w:t>
      </w:r>
      <w:r w:rsidR="00BF0C52">
        <w:rPr>
          <w:rFonts w:eastAsia="Times New Roman" w:cstheme="minorHAnsi"/>
          <w:sz w:val="24"/>
          <w:szCs w:val="24"/>
          <w:lang w:eastAsia="pl-PL"/>
        </w:rPr>
        <w:br/>
      </w:r>
      <w:r w:rsidRPr="00BF0C52">
        <w:rPr>
          <w:rFonts w:eastAsia="Times New Roman" w:cstheme="minorHAnsi"/>
          <w:sz w:val="24"/>
          <w:szCs w:val="24"/>
          <w:lang w:eastAsia="pl-PL"/>
        </w:rPr>
        <w:t>w załączniku nr 2 do niniejszego Zarządzenia.</w:t>
      </w:r>
    </w:p>
    <w:p w14:paraId="686C7082" w14:textId="77777777" w:rsidR="001F54AB" w:rsidRPr="00BF0C52" w:rsidRDefault="008D2819" w:rsidP="00BF0C52">
      <w:pPr>
        <w:spacing w:beforeAutospacing="1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232509F0" w14:textId="04B64CE3" w:rsidR="001F54AB" w:rsidRPr="00BF0C52" w:rsidRDefault="008D2819" w:rsidP="00BF0C52">
      <w:pPr>
        <w:spacing w:beforeAutospacing="1" w:after="0" w:line="276" w:lineRule="auto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14:paraId="5EFB0671" w14:textId="77777777" w:rsidR="001F54AB" w:rsidRPr="00BF0C52" w:rsidRDefault="001F54AB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F32F71D" w14:textId="77777777" w:rsidR="001F54AB" w:rsidRPr="00BF0C52" w:rsidRDefault="001F54AB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13EFA1D" w14:textId="77777777" w:rsidR="001F54AB" w:rsidRPr="00BF0C52" w:rsidRDefault="001F54AB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80DF790" w14:textId="77777777" w:rsidR="001F54AB" w:rsidRPr="00BF0C52" w:rsidRDefault="001F54AB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ADF1EAA" w14:textId="77777777" w:rsidR="001F54AB" w:rsidRPr="00BF0C52" w:rsidRDefault="001F54AB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CA820F3" w14:textId="1255DAB7" w:rsidR="001F54AB" w:rsidRDefault="001F54AB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2B461FF" w14:textId="77777777" w:rsidR="00BF0C52" w:rsidRPr="00BF0C52" w:rsidRDefault="00BF0C52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618A4F9" w14:textId="5D201A00" w:rsidR="001F54AB" w:rsidRDefault="001F54AB" w:rsidP="00BF0C5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3924BD8" w14:textId="77777777" w:rsidR="00BF0C52" w:rsidRPr="00BF0C52" w:rsidRDefault="00BF0C52" w:rsidP="00BF0C5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A7DD0E1" w14:textId="77777777" w:rsidR="001F54AB" w:rsidRPr="00BF0C52" w:rsidRDefault="001F54AB" w:rsidP="00BF0C52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7C31B36" w14:textId="77777777" w:rsidR="001F54AB" w:rsidRPr="00BF0C52" w:rsidRDefault="008D2819" w:rsidP="00BF0C52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Załącznik nr 1 do Zarządzenia nr 8/2020</w:t>
      </w:r>
      <w:r w:rsidRPr="00BF0C5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2F7A76E" w14:textId="77777777" w:rsidR="001F54AB" w:rsidRPr="00BF0C52" w:rsidRDefault="008D2819" w:rsidP="00BF0C52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Dyrektora Gminnego Ośrodka Kultury w Kornowacu</w:t>
      </w:r>
    </w:p>
    <w:p w14:paraId="51DF055F" w14:textId="75F4B48C" w:rsidR="001F54AB" w:rsidRPr="00BF0C52" w:rsidRDefault="008D2819" w:rsidP="00BF0C52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BF0C52">
        <w:rPr>
          <w:rFonts w:eastAsia="Times New Roman" w:cstheme="minorHAnsi"/>
          <w:sz w:val="24"/>
          <w:szCs w:val="24"/>
          <w:lang w:eastAsia="pl-PL"/>
        </w:rPr>
        <w:t>20</w:t>
      </w:r>
      <w:r w:rsidRPr="00BF0C52">
        <w:rPr>
          <w:rFonts w:eastAsia="Times New Roman" w:cstheme="minorHAnsi"/>
          <w:sz w:val="24"/>
          <w:szCs w:val="24"/>
          <w:lang w:eastAsia="pl-PL"/>
        </w:rPr>
        <w:t>.</w:t>
      </w:r>
      <w:r w:rsidR="00BF0C52">
        <w:rPr>
          <w:rFonts w:eastAsia="Times New Roman" w:cstheme="minorHAnsi"/>
          <w:sz w:val="24"/>
          <w:szCs w:val="24"/>
          <w:lang w:eastAsia="pl-PL"/>
        </w:rPr>
        <w:t>10</w:t>
      </w:r>
      <w:r w:rsidRPr="00BF0C52">
        <w:rPr>
          <w:rFonts w:eastAsia="Times New Roman" w:cstheme="minorHAnsi"/>
          <w:sz w:val="24"/>
          <w:szCs w:val="24"/>
          <w:lang w:eastAsia="pl-PL"/>
        </w:rPr>
        <w:t>.2020r.</w:t>
      </w:r>
    </w:p>
    <w:p w14:paraId="73DDE241" w14:textId="77777777" w:rsidR="001F54AB" w:rsidRPr="00BF0C52" w:rsidRDefault="001F54AB" w:rsidP="00BF0C52">
      <w:pPr>
        <w:spacing w:beforeAutospacing="1"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23DC22A" w14:textId="5976A33A" w:rsidR="001F54AB" w:rsidRPr="00BF0C52" w:rsidRDefault="008D2819" w:rsidP="00BF0C5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REGULAMIN  ZAJĘĆ ORGANIZOWANYCH </w:t>
      </w:r>
    </w:p>
    <w:p w14:paraId="364E8420" w14:textId="77777777" w:rsidR="001F54AB" w:rsidRPr="00BF0C52" w:rsidRDefault="008D2819" w:rsidP="00BF0C5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PRZEZ GMINNY OŚRODEK KULTURY W KORNOWACU</w:t>
      </w:r>
    </w:p>
    <w:p w14:paraId="7D2F824F" w14:textId="77777777" w:rsidR="001F54AB" w:rsidRPr="00BF0C52" w:rsidRDefault="001F54AB" w:rsidP="00BF0C52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A703DE" w14:textId="77777777" w:rsidR="001F54AB" w:rsidRPr="00BF0C52" w:rsidRDefault="008D2819" w:rsidP="00BF0C52">
      <w:pPr>
        <w:spacing w:beforeAutospacing="1"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1 – Postanowienia ogólne </w:t>
      </w:r>
    </w:p>
    <w:p w14:paraId="7C4C162A" w14:textId="3760C2E2" w:rsidR="001F54AB" w:rsidRPr="00BF0C52" w:rsidRDefault="008D2819" w:rsidP="00BF0C52">
      <w:pPr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Zgodnie z obowiązującymi przepisami prawa oraz Statutem Gminnego Ośrodka Kultury w Kornowacu (dalej jako „GOK”) przedmiotem oraz celem działalności GOK jest tworzenie, upowszechnianie, krzewienie kultury i promocja gminy.</w:t>
      </w:r>
    </w:p>
    <w:p w14:paraId="7DFB5179" w14:textId="5A6D4266" w:rsidR="001F54AB" w:rsidRPr="00BF0C52" w:rsidRDefault="008D2819" w:rsidP="00BF0C52">
      <w:pPr>
        <w:numPr>
          <w:ilvl w:val="0"/>
          <w:numId w:val="2"/>
        </w:numPr>
        <w:spacing w:before="240" w:line="276" w:lineRule="auto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Uczestnikami zajęć organizowanych przez GOK, zwanymi dalej „uczestnikami”, mogą być dzieci, młodzież i dorośli. </w:t>
      </w:r>
    </w:p>
    <w:p w14:paraId="2D717F80" w14:textId="77777777" w:rsidR="001F54AB" w:rsidRPr="00BF0C52" w:rsidRDefault="001F54AB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63524BE" w14:textId="77777777" w:rsidR="001F54AB" w:rsidRPr="00BF0C52" w:rsidRDefault="008D2819" w:rsidP="00BF0C52">
      <w:pPr>
        <w:spacing w:beforeAutospacing="1" w:after="0" w:line="276" w:lineRule="auto"/>
        <w:jc w:val="center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§ 2 – Zasady organizacji i prowadzenia zajęć</w:t>
      </w:r>
      <w:r w:rsidRPr="00BF0C5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FCF85A8" w14:textId="77777777" w:rsidR="001F54AB" w:rsidRPr="00BF0C52" w:rsidRDefault="008D2819" w:rsidP="00BF0C52">
      <w:pPr>
        <w:numPr>
          <w:ilvl w:val="0"/>
          <w:numId w:val="3"/>
        </w:numPr>
        <w:shd w:val="clear" w:color="auto" w:fill="FFFFFF"/>
        <w:spacing w:before="52" w:after="254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Na terenie obiektów GOK, w których odbywają się zajęcia (DK Kobyla, DK Łańce, DK Rzuchów, DK Pogrzebień, Świetlica w Kornowacu) obowiązuje całkowity zakaz palenia tytoniu oraz spożywania alkoholu lub jakichkolwiek innych środków odurzających.</w:t>
      </w:r>
    </w:p>
    <w:p w14:paraId="074768F5" w14:textId="46994B2F" w:rsidR="001F54AB" w:rsidRPr="00BF0C52" w:rsidRDefault="008D2819" w:rsidP="00BF0C52">
      <w:pPr>
        <w:numPr>
          <w:ilvl w:val="0"/>
          <w:numId w:val="3"/>
        </w:numPr>
        <w:shd w:val="clear" w:color="auto" w:fill="FFFFFF"/>
        <w:spacing w:before="52" w:after="254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GOK ma prawo odwołać zajęcia, zmienić ich termin, lokalizację lub instruktora </w:t>
      </w:r>
      <w:r w:rsidR="00BF0C52">
        <w:rPr>
          <w:rFonts w:eastAsia="Times New Roman" w:cstheme="minorHAnsi"/>
          <w:sz w:val="24"/>
          <w:szCs w:val="24"/>
          <w:lang w:eastAsia="pl-PL"/>
        </w:rPr>
        <w:br/>
      </w:r>
      <w:r w:rsidRPr="00BF0C52">
        <w:rPr>
          <w:rFonts w:eastAsia="Times New Roman" w:cstheme="minorHAnsi"/>
          <w:sz w:val="24"/>
          <w:szCs w:val="24"/>
          <w:lang w:eastAsia="pl-PL"/>
        </w:rPr>
        <w:t>z obowiązkiem zawiadomienia uczestników zajęć, za co odpowiedzialni są instruktorzy prowadzący.</w:t>
      </w:r>
    </w:p>
    <w:p w14:paraId="59923A45" w14:textId="77777777" w:rsidR="001F54AB" w:rsidRPr="00BF0C52" w:rsidRDefault="008D2819" w:rsidP="00BF0C52">
      <w:pPr>
        <w:numPr>
          <w:ilvl w:val="0"/>
          <w:numId w:val="3"/>
        </w:numPr>
        <w:shd w:val="clear" w:color="auto" w:fill="FFFFFF"/>
        <w:spacing w:beforeAutospacing="1" w:after="482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Każdy uczestnik zajęć zobowiązany jest do wykonywania poleceń osoby prowadzącej, przestrzegania przepisów BHP, dbania o urządzenia i stan sali będącej w dyspozycji grupy zajęciowej, a także do poszanowania praw i godności osobistej innych uczestników zajęć oraz pracowników GOK zgodnie z zasadami tolerancji i współżycia społecznego.</w:t>
      </w:r>
    </w:p>
    <w:p w14:paraId="76430313" w14:textId="20E3B21E" w:rsidR="001F54AB" w:rsidRPr="00BF0C52" w:rsidRDefault="008D2819" w:rsidP="00BF0C5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Warunkiem dopuszczenia oraz uczestnictwa w zajęciach jest: </w:t>
      </w:r>
    </w:p>
    <w:p w14:paraId="03D9E518" w14:textId="77777777" w:rsidR="001F54AB" w:rsidRPr="00BF0C52" w:rsidRDefault="008D2819" w:rsidP="00BF0C52">
      <w:pPr>
        <w:shd w:val="clear" w:color="auto" w:fill="FFFFFF"/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a) wypełnienie i złożenie u instruktora zajęć Deklaracji uczestnictwa w zajęciach; Deklaracja jest dostępna na stronie internetowej GOK oraz w poszczególnych placówkach; </w:t>
      </w:r>
    </w:p>
    <w:p w14:paraId="1AEC3326" w14:textId="1F03AA0D" w:rsidR="001F54AB" w:rsidRPr="00BF0C52" w:rsidRDefault="008D2819" w:rsidP="00BF0C52">
      <w:pPr>
        <w:shd w:val="clear" w:color="auto" w:fill="FFFFFF"/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b) uiszczenie opłat za zajęcia, zgodnie z Tabelą opłat oraz zasad ich ponoszenia; </w:t>
      </w:r>
    </w:p>
    <w:p w14:paraId="3268E913" w14:textId="485B1E46" w:rsidR="001F54AB" w:rsidRPr="00BF0C52" w:rsidRDefault="008D2819" w:rsidP="00BF0C5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Podpisanie Deklaracji uczestnictwa w zajęciach jest równoznaczne z akceptacją niniejszego Regulaminu i zobowiązaniem się uczestnika do jego przestrzegania.   </w:t>
      </w:r>
    </w:p>
    <w:p w14:paraId="0A9AF53A" w14:textId="519965D9" w:rsidR="001F54AB" w:rsidRPr="00BF0C52" w:rsidRDefault="008D2819" w:rsidP="00BF0C52">
      <w:pPr>
        <w:numPr>
          <w:ilvl w:val="0"/>
          <w:numId w:val="4"/>
        </w:numPr>
        <w:shd w:val="clear" w:color="auto" w:fill="FFFFFF"/>
        <w:spacing w:before="238" w:after="482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dziecka w wieku do 13 lat, rodzic lub opiekun zobowiązany jest sprawdzić czy instruktor prowadzący jest obecny i oddać dziecko pod jego opiekę. </w:t>
      </w:r>
    </w:p>
    <w:p w14:paraId="75BE6B3D" w14:textId="77777777" w:rsidR="001F54AB" w:rsidRPr="00BF0C52" w:rsidRDefault="008D2819" w:rsidP="00BF0C52">
      <w:pPr>
        <w:shd w:val="clear" w:color="auto" w:fill="FFFFFF"/>
        <w:spacing w:beforeAutospacing="1" w:after="482" w:line="276" w:lineRule="auto"/>
        <w:ind w:left="363"/>
        <w:jc w:val="center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§ 3 – Prawa i obowiązki uczestników zajęć</w:t>
      </w:r>
      <w:r w:rsidRPr="00BF0C5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524F3B4" w14:textId="77777777" w:rsidR="001F54AB" w:rsidRPr="00BF0C52" w:rsidRDefault="008D2819" w:rsidP="00BF0C52">
      <w:pPr>
        <w:pStyle w:val="Akapitzlist"/>
        <w:numPr>
          <w:ilvl w:val="0"/>
          <w:numId w:val="5"/>
        </w:num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Uczestnik zajęć ma prawo do:</w:t>
      </w:r>
    </w:p>
    <w:p w14:paraId="15A613A4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właściwie zorganizowanego procesu edukacji kulturalnej,</w:t>
      </w:r>
    </w:p>
    <w:p w14:paraId="1F4C267D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opieki wychowawczej i warunków zapewniających bezpieczeństwo pobytu w GOK,</w:t>
      </w:r>
    </w:p>
    <w:p w14:paraId="476D4DD2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- ochronę przed wszelkimi formami przemocy fizycznej bądź psychicznej oraz </w:t>
      </w:r>
      <w:r w:rsidRPr="00BF0C52">
        <w:rPr>
          <w:rFonts w:eastAsia="Times New Roman" w:cstheme="minorHAnsi"/>
          <w:sz w:val="24"/>
          <w:szCs w:val="24"/>
          <w:lang w:eastAsia="pl-PL"/>
        </w:rPr>
        <w:br/>
        <w:t xml:space="preserve">  ochronę i poszanowanie jego godności osobistej,</w:t>
      </w:r>
    </w:p>
    <w:p w14:paraId="474F44E9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rozwijania zainteresowań, zdolności i talentów,</w:t>
      </w:r>
    </w:p>
    <w:p w14:paraId="47136D65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sprawiedliwej, obiektywnej i jawnej oceny jego sukcesów,</w:t>
      </w:r>
    </w:p>
    <w:p w14:paraId="4F5891DC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pomocy w przypadku trudności w rozwoju swoich zainteresowań,</w:t>
      </w:r>
    </w:p>
    <w:p w14:paraId="13E07A6B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korzystania z pomieszczeń GOK, sprzętu, instrumentów, materiałów podczas zajęć,</w:t>
      </w:r>
    </w:p>
    <w:p w14:paraId="25C51804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wnoszenia nowych pomysłów dotyczących działalności GOK.</w:t>
      </w:r>
    </w:p>
    <w:p w14:paraId="15370D53" w14:textId="77777777" w:rsidR="001F54AB" w:rsidRPr="00BF0C52" w:rsidRDefault="008D2819" w:rsidP="00BF0C52">
      <w:pPr>
        <w:pStyle w:val="Akapitzlist"/>
        <w:numPr>
          <w:ilvl w:val="0"/>
          <w:numId w:val="5"/>
        </w:numPr>
        <w:shd w:val="clear" w:color="auto" w:fill="FFFFFF"/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Uczestnik zajęć ma obowiązek:</w:t>
      </w:r>
    </w:p>
    <w:p w14:paraId="7C06E1A5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systematycznego i pełnego dokonywania opłat za zajęcia,</w:t>
      </w:r>
    </w:p>
    <w:p w14:paraId="2F0B757F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systematycznego i aktywnego uczestniczenia w zajęciach i w życiu GOK,</w:t>
      </w:r>
    </w:p>
    <w:p w14:paraId="65A75B08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przestrzegania zasad kultury współżycia w odniesieniu do kolegów, instruktorów</w:t>
      </w:r>
    </w:p>
    <w:p w14:paraId="605C3033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i innych pracowników GOK,</w:t>
      </w:r>
    </w:p>
    <w:p w14:paraId="4BB1FCC1" w14:textId="77777777" w:rsidR="001F54AB" w:rsidRPr="00BF0C52" w:rsidRDefault="008D2819" w:rsidP="00BF0C52">
      <w:pPr>
        <w:shd w:val="clear" w:color="auto" w:fill="FFFFFF"/>
        <w:spacing w:before="102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dbałości o wspólne dobro, ład i porządek w GOK,</w:t>
      </w:r>
    </w:p>
    <w:p w14:paraId="063A44FE" w14:textId="77777777" w:rsidR="001F54AB" w:rsidRPr="00BF0C52" w:rsidRDefault="008D2819" w:rsidP="00BF0C52">
      <w:pPr>
        <w:shd w:val="clear" w:color="auto" w:fill="FFFFFF"/>
        <w:spacing w:before="102"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przeciwstawiania się wszelkim przejawom brutalności, wulgarności, nietolerancji</w:t>
      </w:r>
    </w:p>
    <w:p w14:paraId="047585B1" w14:textId="77777777" w:rsidR="001F54AB" w:rsidRPr="00BF0C52" w:rsidRDefault="008D2819" w:rsidP="00BF0C52">
      <w:pPr>
        <w:shd w:val="clear" w:color="auto" w:fill="FFFFFF"/>
        <w:spacing w:before="102" w:after="0" w:line="276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   i agresji,</w:t>
      </w:r>
    </w:p>
    <w:p w14:paraId="2B967A5E" w14:textId="77777777" w:rsidR="001F54AB" w:rsidRPr="00BF0C52" w:rsidRDefault="008D2819" w:rsidP="00BF0C52">
      <w:pPr>
        <w:shd w:val="clear" w:color="auto" w:fill="FFFFFF"/>
        <w:spacing w:before="102" w:after="0" w:line="276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- stosowania się do poleceń pracowników GOK w przypadku wystąpienia  </w:t>
      </w:r>
      <w:r w:rsidRPr="00BF0C52">
        <w:rPr>
          <w:rFonts w:eastAsia="Times New Roman" w:cstheme="minorHAnsi"/>
          <w:sz w:val="24"/>
          <w:szCs w:val="24"/>
          <w:lang w:eastAsia="pl-PL"/>
        </w:rPr>
        <w:br/>
        <w:t xml:space="preserve">  jakiegokolwiek zagrożenia lub (jeżeli to możliwe) zadzwonienia pod numery  </w:t>
      </w:r>
      <w:r w:rsidRPr="00BF0C52">
        <w:rPr>
          <w:rFonts w:eastAsia="Times New Roman" w:cstheme="minorHAnsi"/>
          <w:sz w:val="24"/>
          <w:szCs w:val="24"/>
          <w:lang w:eastAsia="pl-PL"/>
        </w:rPr>
        <w:br/>
        <w:t xml:space="preserve">  alarmowe,</w:t>
      </w:r>
    </w:p>
    <w:p w14:paraId="46E14249" w14:textId="77777777" w:rsidR="001F54AB" w:rsidRPr="00BF0C52" w:rsidRDefault="008D2819" w:rsidP="00BF0C52">
      <w:pPr>
        <w:shd w:val="clear" w:color="auto" w:fill="FFFFFF"/>
        <w:spacing w:before="102"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stosowania się do ogólnych zasad przeciwpożarowych.</w:t>
      </w:r>
    </w:p>
    <w:p w14:paraId="4AB8D810" w14:textId="77777777" w:rsidR="001F54AB" w:rsidRPr="00BF0C52" w:rsidRDefault="008D2819" w:rsidP="00BF0C52">
      <w:pPr>
        <w:numPr>
          <w:ilvl w:val="0"/>
          <w:numId w:val="5"/>
        </w:numPr>
        <w:shd w:val="clear" w:color="auto" w:fill="FFFFFF"/>
        <w:spacing w:before="102"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lastRenderedPageBreak/>
        <w:t>W przypadku rażącego naruszania przez uczestnika postanowień niniejszego Regulaminu GOK zastrzega sobie prawo do dokonania następujących działań:</w:t>
      </w:r>
    </w:p>
    <w:p w14:paraId="3045CD15" w14:textId="77777777" w:rsidR="001F54AB" w:rsidRPr="00BF0C52" w:rsidRDefault="008D2819" w:rsidP="00BF0C52">
      <w:pPr>
        <w:shd w:val="clear" w:color="auto" w:fill="FFFFFF"/>
        <w:spacing w:before="102"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ustnego lub pisemnego upomnienia uczestnika zajęć lub jego prawnego opiekuna</w:t>
      </w:r>
    </w:p>
    <w:p w14:paraId="00D96E5B" w14:textId="77777777" w:rsidR="001F54AB" w:rsidRPr="00BF0C52" w:rsidRDefault="008D2819" w:rsidP="00BF0C52">
      <w:pPr>
        <w:shd w:val="clear" w:color="auto" w:fill="FFFFFF"/>
        <w:spacing w:before="102"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- skreślenie z listy uczestników zajęć GOK wraz z poleceniem niezwłocznego opuszczenia zajęć; w takiej sytuacji uczestnikowi nie przysługuje prawo do zwrotu uiszczonej za zajęcia opłaty. </w:t>
      </w:r>
    </w:p>
    <w:p w14:paraId="306B56BA" w14:textId="77777777" w:rsidR="001F54AB" w:rsidRPr="00BF0C52" w:rsidRDefault="008D2819" w:rsidP="00BF0C52">
      <w:pPr>
        <w:pStyle w:val="Akapitzlist"/>
        <w:numPr>
          <w:ilvl w:val="0"/>
          <w:numId w:val="5"/>
        </w:numPr>
        <w:shd w:val="clear" w:color="auto" w:fill="FFFFFF"/>
        <w:spacing w:before="102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Składanie skarg w przypadku naruszenia praw uczestnika zajęć:</w:t>
      </w:r>
    </w:p>
    <w:p w14:paraId="20EAE3DB" w14:textId="77777777" w:rsidR="001F54AB" w:rsidRPr="00BF0C52" w:rsidRDefault="008D2819" w:rsidP="00BF0C52">
      <w:pPr>
        <w:shd w:val="clear" w:color="auto" w:fill="FFFFFF"/>
        <w:spacing w:before="102" w:after="0" w:line="276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- skargi w przypadku naruszenia praw uczestnika zajęć mogą być składane przez </w:t>
      </w:r>
      <w:r w:rsidRPr="00BF0C52">
        <w:rPr>
          <w:rFonts w:eastAsia="Times New Roman" w:cstheme="minorHAnsi"/>
          <w:sz w:val="24"/>
          <w:szCs w:val="24"/>
          <w:lang w:eastAsia="pl-PL"/>
        </w:rPr>
        <w:br/>
        <w:t xml:space="preserve">  samego uczestnika, jego opiekuna lub rodzica,</w:t>
      </w:r>
    </w:p>
    <w:p w14:paraId="6E341612" w14:textId="77777777" w:rsidR="001F54AB" w:rsidRPr="00BF0C52" w:rsidRDefault="008D2819" w:rsidP="00BF0C52">
      <w:pPr>
        <w:shd w:val="clear" w:color="auto" w:fill="FFFFFF"/>
        <w:spacing w:before="102"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- skarga może być pisemna lub ustna,</w:t>
      </w:r>
    </w:p>
    <w:p w14:paraId="5F3F9A00" w14:textId="77777777" w:rsidR="001F54AB" w:rsidRPr="00BF0C52" w:rsidRDefault="008D2819" w:rsidP="00BF0C52">
      <w:pPr>
        <w:shd w:val="clear" w:color="auto" w:fill="FFFFFF"/>
        <w:spacing w:before="102" w:after="102" w:line="276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- w przypadku skargi pisemnej złożonej do dyrektora GOK, dyrektor GOK rozpatruje  </w:t>
      </w:r>
      <w:r w:rsidRPr="00BF0C52">
        <w:rPr>
          <w:rFonts w:eastAsia="Times New Roman" w:cstheme="minorHAnsi"/>
          <w:sz w:val="24"/>
          <w:szCs w:val="24"/>
          <w:lang w:eastAsia="pl-PL"/>
        </w:rPr>
        <w:br/>
        <w:t xml:space="preserve">  ją i informuje wnioskodawcę o podjętych decyzjach w terminie do 14 dni.</w:t>
      </w:r>
    </w:p>
    <w:p w14:paraId="2603D1FC" w14:textId="77777777" w:rsidR="001F54AB" w:rsidRPr="00BF0C52" w:rsidRDefault="001F54AB" w:rsidP="00BF0C52">
      <w:pPr>
        <w:shd w:val="clear" w:color="auto" w:fill="FFFFFF"/>
        <w:spacing w:before="102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B9B7E2B" w14:textId="77777777" w:rsidR="001F54AB" w:rsidRPr="00BF0C52" w:rsidRDefault="008D2819" w:rsidP="00BF0C52">
      <w:pPr>
        <w:shd w:val="clear" w:color="auto" w:fill="FFFFFF"/>
        <w:spacing w:before="102"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4 – Postanowienia końcowe </w:t>
      </w:r>
    </w:p>
    <w:p w14:paraId="17443EB8" w14:textId="77777777" w:rsidR="001F54AB" w:rsidRPr="00BF0C52" w:rsidRDefault="008D2819" w:rsidP="00BF0C52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Niniejszy Regulamin dostępny jest </w:t>
      </w:r>
      <w:bookmarkStart w:id="0" w:name="__DdeLink__1649_1344138497"/>
      <w:r w:rsidRPr="00BF0C52">
        <w:rPr>
          <w:rFonts w:eastAsia="Times New Roman" w:cstheme="minorHAnsi"/>
          <w:sz w:val="24"/>
          <w:szCs w:val="24"/>
          <w:lang w:eastAsia="pl-PL"/>
        </w:rPr>
        <w:t xml:space="preserve">na stronie GOK </w:t>
      </w:r>
      <w:hyperlink r:id="rId5">
        <w:r w:rsidRPr="00BF0C52">
          <w:rPr>
            <w:rStyle w:val="czeinternetowe"/>
            <w:rFonts w:eastAsia="Times New Roman" w:cstheme="minorHAnsi"/>
            <w:sz w:val="24"/>
            <w:szCs w:val="24"/>
            <w:lang w:eastAsia="pl-PL"/>
          </w:rPr>
          <w:t>www.gok.kornowac.pl</w:t>
        </w:r>
      </w:hyperlink>
      <w:bookmarkEnd w:id="0"/>
      <w:r w:rsidRPr="00BF0C52">
        <w:rPr>
          <w:rFonts w:eastAsia="Times New Roman" w:cstheme="minorHAnsi"/>
          <w:sz w:val="24"/>
          <w:szCs w:val="24"/>
          <w:lang w:eastAsia="pl-PL"/>
        </w:rPr>
        <w:t xml:space="preserve"> oraz </w:t>
      </w:r>
      <w:r w:rsidRPr="00BF0C52">
        <w:rPr>
          <w:rFonts w:eastAsia="Times New Roman" w:cstheme="minorHAnsi"/>
          <w:sz w:val="24"/>
          <w:szCs w:val="24"/>
          <w:lang w:eastAsia="pl-PL"/>
        </w:rPr>
        <w:br/>
        <w:t>u instruktorów prowadzących zajęcia.</w:t>
      </w:r>
    </w:p>
    <w:p w14:paraId="3026DF81" w14:textId="77777777" w:rsidR="001F54AB" w:rsidRPr="00BF0C52" w:rsidRDefault="008D2819" w:rsidP="00BF0C52">
      <w:pPr>
        <w:numPr>
          <w:ilvl w:val="0"/>
          <w:numId w:val="6"/>
        </w:numPr>
        <w:shd w:val="clear" w:color="auto" w:fill="FFFFFF"/>
        <w:spacing w:beforeAutospacing="1"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Zmiany Regulaminu mogą być dokonywane z zachowaniem formy, w jakiej Regulamin został wprowadzony. </w:t>
      </w:r>
    </w:p>
    <w:p w14:paraId="5E59165A" w14:textId="77777777" w:rsidR="001F54AB" w:rsidRPr="00BF0C52" w:rsidRDefault="001F54AB" w:rsidP="00BF0C52">
      <w:pPr>
        <w:shd w:val="clear" w:color="auto" w:fill="FFFFFF"/>
        <w:spacing w:beforeAutospacing="1" w:after="0" w:line="276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14:paraId="1ABB6745" w14:textId="77777777" w:rsidR="001F54AB" w:rsidRPr="00BF0C52" w:rsidRDefault="001F54AB" w:rsidP="00BF0C52">
      <w:pPr>
        <w:shd w:val="clear" w:color="auto" w:fill="FFFFFF"/>
        <w:spacing w:beforeAutospacing="1" w:after="0" w:line="276" w:lineRule="auto"/>
        <w:ind w:left="363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2757D1D" w14:textId="77777777" w:rsidR="001F54AB" w:rsidRPr="00BF0C52" w:rsidRDefault="008D2819" w:rsidP="00BF0C52">
      <w:pPr>
        <w:shd w:val="clear" w:color="auto" w:fill="FFFFFF"/>
        <w:spacing w:beforeAutospacing="1" w:after="0" w:line="276" w:lineRule="auto"/>
        <w:ind w:left="363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.</w:t>
      </w:r>
    </w:p>
    <w:p w14:paraId="104D7A1C" w14:textId="16AB2452" w:rsidR="001F54AB" w:rsidRDefault="001F54AB" w:rsidP="00BF0C52">
      <w:pPr>
        <w:shd w:val="clear" w:color="auto" w:fill="FFFFFF"/>
        <w:spacing w:beforeAutospacing="1" w:after="240" w:line="276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14:paraId="3E9D286B" w14:textId="2E24676A" w:rsidR="00BF0C52" w:rsidRDefault="00BF0C52" w:rsidP="00BF0C52">
      <w:pPr>
        <w:shd w:val="clear" w:color="auto" w:fill="FFFFFF"/>
        <w:spacing w:beforeAutospacing="1" w:after="240" w:line="276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14:paraId="45A01F7B" w14:textId="2AE48096" w:rsidR="00BF0C52" w:rsidRDefault="00BF0C52" w:rsidP="00BF0C52">
      <w:pPr>
        <w:shd w:val="clear" w:color="auto" w:fill="FFFFFF"/>
        <w:spacing w:beforeAutospacing="1" w:after="240" w:line="276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14:paraId="1B25B83C" w14:textId="1119A30D" w:rsidR="00BF0C52" w:rsidRDefault="00BF0C52" w:rsidP="00BF0C52">
      <w:pPr>
        <w:shd w:val="clear" w:color="auto" w:fill="FFFFFF"/>
        <w:spacing w:beforeAutospacing="1" w:after="240" w:line="276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14:paraId="1F90E79E" w14:textId="15124D3A" w:rsidR="00BF0C52" w:rsidRDefault="00BF0C52" w:rsidP="00BF0C52">
      <w:pPr>
        <w:shd w:val="clear" w:color="auto" w:fill="FFFFFF"/>
        <w:spacing w:beforeAutospacing="1" w:after="240" w:line="276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14:paraId="7A295FB7" w14:textId="2049F1C8" w:rsidR="00BF0C52" w:rsidRDefault="00BF0C52" w:rsidP="00BF0C52">
      <w:pPr>
        <w:shd w:val="clear" w:color="auto" w:fill="FFFFFF"/>
        <w:spacing w:beforeAutospacing="1" w:after="240" w:line="276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14:paraId="4FCD5AB3" w14:textId="77777777" w:rsidR="00BF0C52" w:rsidRPr="00BF0C52" w:rsidRDefault="00BF0C52" w:rsidP="00BF0C52">
      <w:pPr>
        <w:shd w:val="clear" w:color="auto" w:fill="FFFFFF"/>
        <w:spacing w:beforeAutospacing="1" w:after="240" w:line="276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14:paraId="3607EAC0" w14:textId="68C598AC" w:rsidR="00945B89" w:rsidRPr="00BF0C52" w:rsidRDefault="00945B89" w:rsidP="00BF0C52">
      <w:pPr>
        <w:shd w:val="clear" w:color="auto" w:fill="FFFFFF"/>
        <w:spacing w:beforeAutospacing="1" w:after="240" w:line="276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14:paraId="20D92A73" w14:textId="77777777" w:rsidR="001F54AB" w:rsidRPr="00BF0C52" w:rsidRDefault="008D2819" w:rsidP="00BF0C52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Załącznik nr 2 do Zarządzenia nr 8/2020 </w:t>
      </w:r>
    </w:p>
    <w:p w14:paraId="463E403D" w14:textId="77777777" w:rsidR="001F54AB" w:rsidRPr="00BF0C52" w:rsidRDefault="008D2819" w:rsidP="00BF0C52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Dyrektora Gminnego Ośrodka Kultury w Kornowacu</w:t>
      </w:r>
    </w:p>
    <w:p w14:paraId="579586C4" w14:textId="14C1522A" w:rsidR="00BF0C52" w:rsidRDefault="008D2819" w:rsidP="00BF0C52">
      <w:pPr>
        <w:spacing w:after="0" w:line="276" w:lineRule="auto"/>
        <w:ind w:left="4956" w:firstLine="709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D563B3">
        <w:rPr>
          <w:rFonts w:eastAsia="Times New Roman" w:cstheme="minorHAnsi"/>
          <w:sz w:val="24"/>
          <w:szCs w:val="24"/>
          <w:lang w:eastAsia="pl-PL"/>
        </w:rPr>
        <w:t>20</w:t>
      </w:r>
      <w:r w:rsidRPr="00BF0C52">
        <w:rPr>
          <w:rFonts w:eastAsia="Times New Roman" w:cstheme="minorHAnsi"/>
          <w:sz w:val="24"/>
          <w:szCs w:val="24"/>
          <w:lang w:eastAsia="pl-PL"/>
        </w:rPr>
        <w:t>.</w:t>
      </w:r>
      <w:r w:rsidR="00D563B3">
        <w:rPr>
          <w:rFonts w:eastAsia="Times New Roman" w:cstheme="minorHAnsi"/>
          <w:sz w:val="24"/>
          <w:szCs w:val="24"/>
          <w:lang w:eastAsia="pl-PL"/>
        </w:rPr>
        <w:t>10</w:t>
      </w:r>
      <w:r w:rsidRPr="00BF0C52">
        <w:rPr>
          <w:rFonts w:eastAsia="Times New Roman" w:cstheme="minorHAnsi"/>
          <w:sz w:val="24"/>
          <w:szCs w:val="24"/>
          <w:lang w:eastAsia="pl-PL"/>
        </w:rPr>
        <w:t>.2020r.</w:t>
      </w:r>
    </w:p>
    <w:p w14:paraId="5D33426B" w14:textId="2E64441B" w:rsidR="001F54AB" w:rsidRPr="00BF0C52" w:rsidRDefault="008D2819" w:rsidP="00BF0C52">
      <w:pPr>
        <w:spacing w:after="0" w:line="276" w:lineRule="auto"/>
        <w:ind w:left="4956" w:firstLine="709"/>
        <w:jc w:val="right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287F00B" w14:textId="77777777" w:rsidR="001F54AB" w:rsidRPr="00BF0C52" w:rsidRDefault="008D2819" w:rsidP="00BF0C52">
      <w:pPr>
        <w:spacing w:beforeAutospacing="1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TABELA OPŁAT ORAZ ZASADY ICH PONOSZENIA</w:t>
      </w:r>
      <w:r w:rsidRPr="00BF0C5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410A26D" w14:textId="77777777" w:rsidR="001F54AB" w:rsidRPr="00BF0C52" w:rsidRDefault="008D2819" w:rsidP="00BF0C52">
      <w:pPr>
        <w:spacing w:beforeAutospacing="1" w:after="0" w:line="276" w:lineRule="auto"/>
        <w:jc w:val="center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1. Tabela opłat </w:t>
      </w:r>
    </w:p>
    <w:p w14:paraId="0D33ED91" w14:textId="77777777" w:rsidR="001F54AB" w:rsidRPr="00BF0C52" w:rsidRDefault="001F54AB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06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4" w:type="dxa"/>
          <w:left w:w="83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19"/>
        <w:gridCol w:w="3234"/>
        <w:gridCol w:w="2505"/>
        <w:gridCol w:w="2702"/>
      </w:tblGrid>
      <w:tr w:rsidR="001F54AB" w:rsidRPr="00BF0C52" w14:paraId="72FDB891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C2D8F79" w14:textId="77777777" w:rsidR="001F54AB" w:rsidRPr="00BF0C52" w:rsidRDefault="008D2819" w:rsidP="00BF0C52">
            <w:pPr>
              <w:spacing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AE5C67D" w14:textId="77777777" w:rsidR="001F54AB" w:rsidRPr="00BF0C52" w:rsidRDefault="008D2819" w:rsidP="00BF0C52">
            <w:pPr>
              <w:spacing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BFC5F5B" w14:textId="77777777" w:rsidR="001F54AB" w:rsidRPr="00BF0C52" w:rsidRDefault="008D2819" w:rsidP="00BF0C52">
            <w:pPr>
              <w:spacing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Wymiar zajęć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BE31DDF" w14:textId="77777777" w:rsidR="001F54AB" w:rsidRPr="00BF0C52" w:rsidRDefault="008D2819" w:rsidP="00BF0C52">
            <w:pPr>
              <w:spacing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</w:tr>
      <w:tr w:rsidR="001F54AB" w:rsidRPr="00BF0C52" w14:paraId="019DA63E" w14:textId="77777777" w:rsidTr="002D4F9B">
        <w:tc>
          <w:tcPr>
            <w:tcW w:w="906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0A9E9A99" w14:textId="77777777" w:rsidR="001F54AB" w:rsidRPr="00BF0C52" w:rsidRDefault="008D2819" w:rsidP="00BF0C52">
            <w:pPr>
              <w:spacing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PLASTYCZNE</w:t>
            </w:r>
          </w:p>
        </w:tc>
      </w:tr>
      <w:tr w:rsidR="001F54AB" w:rsidRPr="00BF0C52" w14:paraId="1A56678F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7FF5704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39B9FAAA" w14:textId="77777777" w:rsidR="001F54AB" w:rsidRPr="00BF0C52" w:rsidRDefault="008D2819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Pracownia plastyczna (7 + lat)</w:t>
            </w:r>
          </w:p>
          <w:p w14:paraId="2ED2124E" w14:textId="77777777" w:rsidR="001F54AB" w:rsidRPr="00BF0C52" w:rsidRDefault="001F54A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C150184" w14:textId="77777777" w:rsidR="001F54AB" w:rsidRPr="00BF0C52" w:rsidRDefault="008D2819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  <w:p w14:paraId="5CE81438" w14:textId="77777777" w:rsidR="001F54AB" w:rsidRPr="00BF0C52" w:rsidRDefault="001F54AB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5C9E6E" w14:textId="77777777" w:rsidR="001F54AB" w:rsidRPr="00BF0C52" w:rsidRDefault="001F54A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5236C5FD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10 zł miesięcznie</w:t>
            </w:r>
          </w:p>
        </w:tc>
      </w:tr>
      <w:tr w:rsidR="001F54AB" w:rsidRPr="00BF0C52" w14:paraId="7C490445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FCF9AF5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5A78AA2E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Pracownia kreatywna – rękodzieło (7 – 12 lat)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225863E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549BE911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20 zł miesięcznie</w:t>
            </w:r>
          </w:p>
        </w:tc>
      </w:tr>
      <w:tr w:rsidR="001F54AB" w:rsidRPr="00BF0C52" w14:paraId="1DD69235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835B5C4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5F8AECDA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Pracownia kreatywna – rękodzieło (13 – 18 lat)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FAD606D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95931C0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20 zł miesięcznie</w:t>
            </w:r>
          </w:p>
        </w:tc>
      </w:tr>
      <w:tr w:rsidR="001F54AB" w:rsidRPr="00BF0C52" w14:paraId="12C693E9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BB3AD9B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717EF8C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Sztuka dorosłego człowieka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C4D9856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7DA0A36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50 zł miesięcznie</w:t>
            </w:r>
          </w:p>
        </w:tc>
      </w:tr>
      <w:tr w:rsidR="001F54AB" w:rsidRPr="00BF0C52" w14:paraId="118D3016" w14:textId="77777777" w:rsidTr="002D4F9B">
        <w:tc>
          <w:tcPr>
            <w:tcW w:w="906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7250066" w14:textId="77777777" w:rsidR="001F54AB" w:rsidRPr="00BF0C52" w:rsidRDefault="008D2819" w:rsidP="00BF0C52">
            <w:pPr>
              <w:spacing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TANECZNE</w:t>
            </w:r>
          </w:p>
        </w:tc>
      </w:tr>
      <w:tr w:rsidR="001F54AB" w:rsidRPr="00BF0C52" w14:paraId="30FAD7D8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D7EEBFF" w14:textId="17BC425E" w:rsidR="001F54AB" w:rsidRPr="00BF0C52" w:rsidRDefault="002D4F9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9306F07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Break Dance (7 + lat 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2202DC4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5788AA51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30 zł miesięcznie</w:t>
            </w:r>
          </w:p>
        </w:tc>
      </w:tr>
      <w:tr w:rsidR="001F54AB" w:rsidRPr="00BF0C52" w14:paraId="141C190B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0366DE23" w14:textId="4EDA5948" w:rsidR="001F54AB" w:rsidRPr="00BF0C52" w:rsidRDefault="002D4F9B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  <w:p w14:paraId="1C649EDD" w14:textId="77777777" w:rsidR="001F54AB" w:rsidRPr="00BF0C52" w:rsidRDefault="001F54A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5B2F35F6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Zajęcia taneczne ( 4 – 6 lat 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3D36089E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 raz w tygodniu </w:t>
            </w:r>
          </w:p>
        </w:tc>
        <w:tc>
          <w:tcPr>
            <w:tcW w:w="270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5CF55E9A" w14:textId="77777777" w:rsidR="001F54AB" w:rsidRPr="00BF0C52" w:rsidRDefault="001F54AB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C3B258B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40 zł miesięcznie</w:t>
            </w:r>
          </w:p>
        </w:tc>
      </w:tr>
      <w:tr w:rsidR="001F54AB" w:rsidRPr="00BF0C52" w14:paraId="034E2B8F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4F982C8" w14:textId="71C171C5" w:rsidR="001F54AB" w:rsidRPr="00BF0C52" w:rsidRDefault="002D4F9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31AE695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Zajęcia taneczne ( 7 + lat 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A0CB73F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DED2EA" w14:textId="77777777" w:rsidR="001F54AB" w:rsidRPr="00BF0C52" w:rsidRDefault="001F54AB" w:rsidP="00BF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F54AB" w:rsidRPr="00BF0C52" w14:paraId="6C0BF5CF" w14:textId="77777777" w:rsidTr="002D4F9B">
        <w:tc>
          <w:tcPr>
            <w:tcW w:w="906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8E9CA8A" w14:textId="77777777" w:rsidR="001F54AB" w:rsidRPr="00BF0C52" w:rsidRDefault="008D2819" w:rsidP="00BF0C52">
            <w:pPr>
              <w:spacing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WOKALNE, WOKALNO-INSTRUMENTALNE, INSTRUMENTALNE</w:t>
            </w:r>
          </w:p>
        </w:tc>
      </w:tr>
      <w:tr w:rsidR="001F54AB" w:rsidRPr="00BF0C52" w14:paraId="21A8A392" w14:textId="77777777" w:rsidTr="002D4F9B">
        <w:tc>
          <w:tcPr>
            <w:tcW w:w="61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21E209B3" w14:textId="1D1B4DB8" w:rsidR="001F54AB" w:rsidRPr="00BF0C52" w:rsidRDefault="002D4F9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79AE979" w14:textId="77777777" w:rsidR="001F54AB" w:rsidRPr="00BF0C52" w:rsidRDefault="008D2819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Gitara klasyczna – zajęcia indywidualne</w:t>
            </w:r>
          </w:p>
          <w:p w14:paraId="09C60DF9" w14:textId="77777777" w:rsidR="001F54AB" w:rsidRPr="00BF0C52" w:rsidRDefault="001F54A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0E12B166" w14:textId="77777777" w:rsidR="001F54AB" w:rsidRPr="00BF0C52" w:rsidRDefault="008D2819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  <w:p w14:paraId="7E2C4269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Dla mieszkańców Gminy Kornowac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6444AEF" w14:textId="77777777" w:rsidR="00BF0C52" w:rsidRDefault="00BF0C52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2FCA45E" w14:textId="01E62C76" w:rsidR="001F54AB" w:rsidRPr="00BF0C52" w:rsidRDefault="008D2819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100 zł miesięcznie</w:t>
            </w:r>
          </w:p>
          <w:p w14:paraId="284607DE" w14:textId="77777777" w:rsidR="001F54AB" w:rsidRPr="00BF0C52" w:rsidRDefault="001F54A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F54AB" w:rsidRPr="00BF0C52" w14:paraId="7B60041D" w14:textId="77777777" w:rsidTr="002D4F9B">
        <w:tc>
          <w:tcPr>
            <w:tcW w:w="61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5D97DC4C" w14:textId="77777777" w:rsidR="001F54AB" w:rsidRPr="00BF0C52" w:rsidRDefault="001F54AB" w:rsidP="00BF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25EB3BA8" w14:textId="77777777" w:rsidR="001F54AB" w:rsidRPr="00BF0C52" w:rsidRDefault="001F54AB" w:rsidP="00BF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C5C7306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Dla mieszkańców spoza Gminy Kornowac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1B5829A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200 zł miesięcznie</w:t>
            </w:r>
          </w:p>
        </w:tc>
      </w:tr>
      <w:tr w:rsidR="001F54AB" w:rsidRPr="00BF0C52" w14:paraId="2EAA9F1A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2D8AD940" w14:textId="3401D9CE" w:rsidR="001F54AB" w:rsidRPr="00BF0C52" w:rsidRDefault="002D4F9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2BD4AE2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Indywidualne zajęcia wokalne (14 + lat)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2EEA9BF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8F308EF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50 zł miesięcznie</w:t>
            </w:r>
          </w:p>
        </w:tc>
      </w:tr>
      <w:tr w:rsidR="001F54AB" w:rsidRPr="00BF0C52" w14:paraId="20D5F6EF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2A67FF6" w14:textId="0D0D250C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2D4F9B"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2887E034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Pozytywa – zespół wokalny </w:t>
            </w: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(10 – 13 lat)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FB0EA93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12418BE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20 zł miesięcznie</w:t>
            </w:r>
          </w:p>
        </w:tc>
      </w:tr>
      <w:tr w:rsidR="001F54AB" w:rsidRPr="00BF0C52" w14:paraId="38788A3B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B6EF45B" w14:textId="23C8E09B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2D4F9B"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AA13679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Zespół wokalny Łan </w:t>
            </w: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(gr. dorosła) 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5B3C3FC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2C72501F" w14:textId="4C751B8F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Bezpłatne</w:t>
            </w:r>
          </w:p>
        </w:tc>
      </w:tr>
      <w:tr w:rsidR="001F54AB" w:rsidRPr="00BF0C52" w14:paraId="29C76B1B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035BD287" w14:textId="57ED2B19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2D4F9B"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4A83764" w14:textId="77777777" w:rsidR="001F54AB" w:rsidRPr="00BF0C52" w:rsidRDefault="008D2819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Zespół wokalny Rzuchowianki (gr. dorosła)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461F9ED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DBDEA03" w14:textId="55C39D44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Bezpłatne</w:t>
            </w:r>
          </w:p>
        </w:tc>
      </w:tr>
      <w:tr w:rsidR="001F54AB" w:rsidRPr="00BF0C52" w14:paraId="4997A280" w14:textId="77777777" w:rsidTr="002D4F9B">
        <w:tc>
          <w:tcPr>
            <w:tcW w:w="906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264A194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TEATRALNE</w:t>
            </w:r>
          </w:p>
        </w:tc>
      </w:tr>
      <w:tr w:rsidR="001F54AB" w:rsidRPr="00BF0C52" w14:paraId="17BFD42C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5941EC61" w14:textId="1DBD2A69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2D4F9B"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511623F2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Zabawy z teatrem </w:t>
            </w: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(4 – 6 lat z opiekunem)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596DEB88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8F19A78" w14:textId="3CCE69F4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Bezpłatne</w:t>
            </w:r>
          </w:p>
        </w:tc>
      </w:tr>
      <w:tr w:rsidR="001F54AB" w:rsidRPr="00BF0C52" w14:paraId="00B788DE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353B6903" w14:textId="0469B33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2D4F9B"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3386770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Zajęcia teatralne (7 + lat 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5E51B3D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2152CE0D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30 zł miesięcznie</w:t>
            </w:r>
          </w:p>
        </w:tc>
      </w:tr>
      <w:tr w:rsidR="001F54AB" w:rsidRPr="00BF0C52" w14:paraId="521F9F70" w14:textId="77777777" w:rsidTr="002D4F9B">
        <w:tc>
          <w:tcPr>
            <w:tcW w:w="906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C0A4C58" w14:textId="77777777" w:rsidR="001F54AB" w:rsidRPr="00BF0C52" w:rsidRDefault="008D2819" w:rsidP="00BF0C52">
            <w:pPr>
              <w:spacing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INNE</w:t>
            </w:r>
          </w:p>
        </w:tc>
      </w:tr>
      <w:tr w:rsidR="001F54AB" w:rsidRPr="00BF0C52" w14:paraId="0EEB2628" w14:textId="77777777" w:rsidTr="002D4F9B">
        <w:tc>
          <w:tcPr>
            <w:tcW w:w="61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22347E5E" w14:textId="18880A7E" w:rsidR="001F54AB" w:rsidRPr="00BF0C52" w:rsidRDefault="008D2819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2D4F9B"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  <w:p w14:paraId="52E0A2E1" w14:textId="77777777" w:rsidR="001F54AB" w:rsidRPr="00BF0C52" w:rsidRDefault="001F54A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0ED57D90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Klub szachowy SZACH/MAT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2F3EBF67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 raz w tygodniu – </w:t>
            </w: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gr. młodsza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5418DD7" w14:textId="70D1D46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Bezpłatne</w:t>
            </w:r>
          </w:p>
        </w:tc>
      </w:tr>
      <w:tr w:rsidR="001F54AB" w:rsidRPr="00BF0C52" w14:paraId="5B208FC3" w14:textId="77777777" w:rsidTr="002D4F9B">
        <w:tc>
          <w:tcPr>
            <w:tcW w:w="61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E239715" w14:textId="77777777" w:rsidR="001F54AB" w:rsidRPr="00BF0C52" w:rsidRDefault="001F54AB" w:rsidP="00BF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6667F690" w14:textId="77777777" w:rsidR="001F54AB" w:rsidRPr="00BF0C52" w:rsidRDefault="001F54AB" w:rsidP="00BF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3D6AEEEB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 raz w tygodniu – </w:t>
            </w: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gr. starsza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A5C89D5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20 zł miesięcznie</w:t>
            </w:r>
          </w:p>
        </w:tc>
      </w:tr>
      <w:tr w:rsidR="001F54AB" w:rsidRPr="00BF0C52" w14:paraId="071ECF4C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0B380E73" w14:textId="4EED97C4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2D4F9B"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008F06C1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Zabawy matematyczne „Spryciarz” (7 – 9 lat)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0A02DDB4" w14:textId="77777777" w:rsidR="001F54AB" w:rsidRPr="00BF0C52" w:rsidRDefault="008D2819" w:rsidP="00BF0C52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 raz w tygodniu </w:t>
            </w:r>
          </w:p>
          <w:p w14:paraId="2AFFEFBA" w14:textId="77777777" w:rsidR="001F54AB" w:rsidRPr="00BF0C52" w:rsidRDefault="001F54AB" w:rsidP="00BF0C52">
            <w:pPr>
              <w:spacing w:beforeAutospacing="1" w:after="119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379C6D6D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Bezpłatne</w:t>
            </w:r>
          </w:p>
        </w:tc>
      </w:tr>
      <w:tr w:rsidR="001F54AB" w:rsidRPr="00BF0C52" w14:paraId="200B1A51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4034690" w14:textId="11A9AC77" w:rsidR="001F54AB" w:rsidRPr="00BF0C52" w:rsidRDefault="002D4F9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4CB6E5BE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Siłownia (gr. dorosła)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F98854A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 razy w tygodniu 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393E2480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6 zł wejście</w:t>
            </w:r>
          </w:p>
        </w:tc>
      </w:tr>
      <w:tr w:rsidR="001F54AB" w:rsidRPr="00BF0C52" w14:paraId="1DF0E058" w14:textId="77777777" w:rsidTr="002D4F9B">
        <w:tc>
          <w:tcPr>
            <w:tcW w:w="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1873FC7E" w14:textId="12E763B1" w:rsidR="001F54AB" w:rsidRPr="00BF0C52" w:rsidRDefault="002D4F9B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34AA2C7D" w14:textId="51E84289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Łamigłówki dla mądrej główki (7 + lat)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F799285" w14:textId="77777777" w:rsidR="001F54AB" w:rsidRPr="00BF0C52" w:rsidRDefault="008D2819" w:rsidP="00BF0C52">
            <w:pPr>
              <w:spacing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2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3" w:type="dxa"/>
            </w:tcMar>
          </w:tcPr>
          <w:p w14:paraId="75F6F3B8" w14:textId="77777777" w:rsidR="001F54AB" w:rsidRPr="00BF0C52" w:rsidRDefault="008D2819" w:rsidP="00BF0C52">
            <w:pPr>
              <w:spacing w:beforeAutospacing="1" w:after="119" w:line="240" w:lineRule="auto"/>
              <w:rPr>
                <w:rFonts w:cstheme="minorHAnsi"/>
                <w:sz w:val="24"/>
                <w:szCs w:val="24"/>
              </w:rPr>
            </w:pPr>
            <w:r w:rsidRPr="00BF0C52">
              <w:rPr>
                <w:rFonts w:eastAsia="Times New Roman" w:cstheme="minorHAnsi"/>
                <w:sz w:val="24"/>
                <w:szCs w:val="24"/>
                <w:lang w:eastAsia="pl-PL"/>
              </w:rPr>
              <w:t>10 zł miesięcznie</w:t>
            </w:r>
          </w:p>
        </w:tc>
      </w:tr>
    </w:tbl>
    <w:p w14:paraId="3CDB453E" w14:textId="43AF1F55" w:rsidR="001F54AB" w:rsidRDefault="001F54AB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051C650" w14:textId="4C31BB03" w:rsidR="00BF0C52" w:rsidRDefault="00BF0C52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AE034AA" w14:textId="765117AD" w:rsidR="00BF0C52" w:rsidRDefault="00BF0C52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0063159" w14:textId="77777777" w:rsidR="00BF0C52" w:rsidRPr="00BF0C52" w:rsidRDefault="00BF0C52" w:rsidP="00BF0C52">
      <w:pPr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2FC3AFB" w14:textId="77777777" w:rsidR="001F54AB" w:rsidRPr="00BF0C52" w:rsidRDefault="008D2819" w:rsidP="00BF0C52">
      <w:pPr>
        <w:spacing w:beforeAutospacing="1"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 2. Zasady ponoszenia opłat</w:t>
      </w:r>
    </w:p>
    <w:p w14:paraId="616F98C1" w14:textId="2279D345" w:rsidR="001F54AB" w:rsidRPr="00BF0C52" w:rsidRDefault="008D2819" w:rsidP="00BF0C52">
      <w:pPr>
        <w:numPr>
          <w:ilvl w:val="0"/>
          <w:numId w:val="7"/>
        </w:numPr>
        <w:spacing w:beforeAutospacing="1"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Warunkiem uczestnictwa w zajęciach jest prawidłowe wypełnienie Deklaracji uczestnictwa w zajęciach oraz dokonanie wpłaty za zajęcia w wysokości wskazanej w Tabeli - do 10 dnia </w:t>
      </w:r>
      <w:r w:rsidR="00BF0C52" w:rsidRPr="00BF0C52">
        <w:rPr>
          <w:rFonts w:eastAsia="Times New Roman" w:cstheme="minorHAnsi"/>
          <w:sz w:val="24"/>
          <w:szCs w:val="24"/>
          <w:lang w:eastAsia="pl-PL"/>
        </w:rPr>
        <w:t>bieżącego</w:t>
      </w:r>
      <w:r w:rsidRPr="00BF0C52">
        <w:rPr>
          <w:rFonts w:eastAsia="Times New Roman" w:cstheme="minorHAnsi"/>
          <w:sz w:val="24"/>
          <w:szCs w:val="24"/>
          <w:lang w:eastAsia="pl-PL"/>
        </w:rPr>
        <w:t xml:space="preserve"> miesiąca</w:t>
      </w:r>
      <w:r w:rsidR="00BF0C52" w:rsidRPr="00BF0C52">
        <w:rPr>
          <w:rFonts w:eastAsia="Times New Roman" w:cstheme="minorHAnsi"/>
          <w:sz w:val="24"/>
          <w:szCs w:val="24"/>
          <w:lang w:eastAsia="pl-PL"/>
        </w:rPr>
        <w:t xml:space="preserve"> (np. opłata za październik – do 10 października)</w:t>
      </w:r>
      <w:r w:rsidRPr="00BF0C5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14421B2" w14:textId="77777777" w:rsidR="001F54AB" w:rsidRPr="00BF0C52" w:rsidRDefault="008D2819" w:rsidP="00BF0C52">
      <w:pPr>
        <w:numPr>
          <w:ilvl w:val="0"/>
          <w:numId w:val="7"/>
        </w:numPr>
        <w:spacing w:beforeAutospacing="1"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Opłaty za kursy, zajęcia i warsztaty winny być uiszczane w stałych opłatach miesięcznych zgodnie z Tabelą opłat z wyjątkiem wakacji oraz ferii zimowych.</w:t>
      </w:r>
    </w:p>
    <w:p w14:paraId="7DCD6D9F" w14:textId="77777777" w:rsidR="001F54AB" w:rsidRPr="00BF0C52" w:rsidRDefault="008D2819" w:rsidP="00BF0C52">
      <w:pPr>
        <w:numPr>
          <w:ilvl w:val="0"/>
          <w:numId w:val="7"/>
        </w:numPr>
        <w:spacing w:beforeAutospacing="1"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Wpłat należy dokonywać przelewem na konto GOK nr </w:t>
      </w: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>29 8455 0000 2001 0032 4539 0001</w:t>
      </w:r>
    </w:p>
    <w:p w14:paraId="4CF3634C" w14:textId="77777777" w:rsidR="001F54AB" w:rsidRPr="00BF0C52" w:rsidRDefault="008D2819" w:rsidP="00BF0C52">
      <w:pPr>
        <w:numPr>
          <w:ilvl w:val="0"/>
          <w:numId w:val="7"/>
        </w:numPr>
        <w:spacing w:beforeAutospacing="1"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Nieobecności:  </w:t>
      </w:r>
    </w:p>
    <w:p w14:paraId="3035423D" w14:textId="77777777" w:rsidR="001F54AB" w:rsidRPr="00BF0C52" w:rsidRDefault="008D2819" w:rsidP="00BF0C52">
      <w:pPr>
        <w:spacing w:beforeAutospacing="1"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a) w przypadku zajęć grupowych nieobecność leżąca po stronie uczestnika nie zwalnia go z opłat za zajęcia; </w:t>
      </w:r>
    </w:p>
    <w:p w14:paraId="063AD9A8" w14:textId="77777777" w:rsidR="001F54AB" w:rsidRPr="00BF0C52" w:rsidRDefault="008D2819" w:rsidP="00BF0C52">
      <w:pPr>
        <w:spacing w:beforeAutospacing="1"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b) w przypadku nieobecności instruktora zajęcia przeprowadzone zostaną w innym, uzgodnionym terminie; w sytuacji braku możliwości ich odrobienia lub braku możliwości realizacji pełnego wymiaru cyklu, należność za te zajęcia odliczona zostanie z wpłat w miesiącach zamykających cykl i zwrócona uczestnikowi – lub, na jego wniosek, zostanie zaliczona na poczet opłaty za następny miesiąc; </w:t>
      </w:r>
    </w:p>
    <w:p w14:paraId="1ABCBE0D" w14:textId="77777777" w:rsidR="001F54AB" w:rsidRPr="00BF0C52" w:rsidRDefault="008D2819" w:rsidP="00BF0C52">
      <w:pPr>
        <w:numPr>
          <w:ilvl w:val="0"/>
          <w:numId w:val="7"/>
        </w:numPr>
        <w:spacing w:beforeAutospacing="1"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O rezygnacji z uczestnictwa w zajęciach w danym miesiącu należy poinformować instruktora najpóźniej na dwa tygodnie przed rozpoczęciem kolejnego miesiąca.</w:t>
      </w:r>
    </w:p>
    <w:p w14:paraId="55D3BF27" w14:textId="77777777" w:rsidR="001F54AB" w:rsidRPr="00BF0C52" w:rsidRDefault="008D2819" w:rsidP="00BF0C52">
      <w:pPr>
        <w:numPr>
          <w:ilvl w:val="0"/>
          <w:numId w:val="7"/>
        </w:numPr>
        <w:spacing w:beforeAutospacing="1" w:after="0" w:line="276" w:lineRule="auto"/>
        <w:jc w:val="both"/>
        <w:rPr>
          <w:rFonts w:cstheme="minorHAnsi"/>
          <w:sz w:val="24"/>
          <w:szCs w:val="24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W sprawach nieuregulowanych w Regulaminie rozstrzyga Dyrektor na wniosek rodzica (opiekuna prawnego) lub instruktora.   </w:t>
      </w:r>
    </w:p>
    <w:p w14:paraId="3759317B" w14:textId="77777777" w:rsidR="001F54AB" w:rsidRPr="00BF0C52" w:rsidRDefault="008D2819" w:rsidP="00BF0C52">
      <w:pPr>
        <w:spacing w:beforeAutospacing="1"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0C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3. </w:t>
      </w:r>
    </w:p>
    <w:p w14:paraId="73CC0E40" w14:textId="564D5550" w:rsidR="001F54AB" w:rsidRPr="00BF0C52" w:rsidRDefault="008D2819" w:rsidP="00BF0C52">
      <w:pPr>
        <w:spacing w:beforeAutospacing="1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 xml:space="preserve">Niniejsza Tabela dostępna jest na stronie GOK </w:t>
      </w:r>
      <w:hyperlink r:id="rId6">
        <w:r w:rsidRPr="00BF0C52">
          <w:rPr>
            <w:rStyle w:val="czeinternetowe"/>
            <w:rFonts w:eastAsia="Times New Roman" w:cstheme="minorHAnsi"/>
            <w:sz w:val="24"/>
            <w:szCs w:val="24"/>
            <w:lang w:eastAsia="pl-PL"/>
          </w:rPr>
          <w:t>www.gok.kornowac.pl</w:t>
        </w:r>
      </w:hyperlink>
      <w:hyperlink>
        <w:r w:rsidRPr="00BF0C52">
          <w:rPr>
            <w:rFonts w:eastAsia="Times New Roman" w:cstheme="minorHAnsi"/>
            <w:color w:val="000080"/>
            <w:sz w:val="24"/>
            <w:szCs w:val="24"/>
            <w:u w:val="single"/>
            <w:lang w:eastAsia="pl-PL"/>
          </w:rPr>
          <w:t>,</w:t>
        </w:r>
        <w:r w:rsidR="002D4F9B" w:rsidRPr="00BF0C52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BF0C52">
          <w:rPr>
            <w:rFonts w:eastAsia="Times New Roman" w:cstheme="minorHAnsi"/>
            <w:sz w:val="24"/>
            <w:szCs w:val="24"/>
            <w:lang w:eastAsia="pl-PL"/>
          </w:rPr>
          <w:t xml:space="preserve"> w placówkach GOK </w:t>
        </w:r>
      </w:hyperlink>
      <w:r w:rsidRPr="00BF0C52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Pr="00BF0C52">
        <w:rPr>
          <w:rFonts w:eastAsia="Times New Roman" w:cstheme="minorHAnsi"/>
          <w:sz w:val="24"/>
          <w:szCs w:val="24"/>
          <w:lang w:eastAsia="pl-PL"/>
        </w:rPr>
        <w:br/>
        <w:t>u instruktorów prowadzących zajęcia.</w:t>
      </w:r>
    </w:p>
    <w:p w14:paraId="764BB3E5" w14:textId="77777777" w:rsidR="001F54AB" w:rsidRPr="00BF0C52" w:rsidRDefault="001F54AB" w:rsidP="00BF0C52">
      <w:pPr>
        <w:spacing w:beforeAutospacing="1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4141C4" w14:textId="77777777" w:rsidR="001F54AB" w:rsidRPr="00BF0C52" w:rsidRDefault="001F54AB" w:rsidP="00BF0C52">
      <w:pPr>
        <w:spacing w:beforeAutospacing="1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84D37E" w14:textId="77777777" w:rsidR="001F54AB" w:rsidRPr="00BF0C52" w:rsidRDefault="001F54AB" w:rsidP="00BF0C52">
      <w:pPr>
        <w:spacing w:beforeAutospacing="1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B27A11" w14:textId="77777777" w:rsidR="001F54AB" w:rsidRPr="00BF0C52" w:rsidRDefault="008D2819" w:rsidP="00BF0C52">
      <w:pPr>
        <w:spacing w:before="102" w:after="102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C52">
        <w:rPr>
          <w:rFonts w:eastAsia="Times New Roman" w:cstheme="minorHAnsi"/>
          <w:sz w:val="24"/>
          <w:szCs w:val="24"/>
          <w:lang w:eastAsia="pl-PL"/>
        </w:rPr>
        <w:t> </w:t>
      </w:r>
    </w:p>
    <w:p w14:paraId="1B01AA3B" w14:textId="77777777" w:rsidR="001F54AB" w:rsidRPr="00BF0C52" w:rsidRDefault="001F54AB" w:rsidP="00BF0C52">
      <w:pPr>
        <w:spacing w:beforeAutospacing="1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EC5AEC" w14:textId="77777777" w:rsidR="001F54AB" w:rsidRPr="00BF0C52" w:rsidRDefault="001F54AB" w:rsidP="00BF0C52">
      <w:pPr>
        <w:spacing w:before="102" w:after="24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68E021" w14:textId="77777777" w:rsidR="001F54AB" w:rsidRPr="00BF0C52" w:rsidRDefault="001F54AB" w:rsidP="00BF0C52">
      <w:pPr>
        <w:shd w:val="clear" w:color="auto" w:fill="FFFFFF"/>
        <w:spacing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CAA5A11" w14:textId="77777777" w:rsidR="001F54AB" w:rsidRPr="00BF0C52" w:rsidRDefault="001F54AB" w:rsidP="00BF0C52">
      <w:pPr>
        <w:spacing w:line="276" w:lineRule="auto"/>
        <w:rPr>
          <w:rFonts w:cstheme="minorHAnsi"/>
          <w:sz w:val="24"/>
          <w:szCs w:val="24"/>
        </w:rPr>
      </w:pPr>
    </w:p>
    <w:sectPr w:rsidR="001F54AB" w:rsidRPr="00BF0C5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2A1"/>
    <w:multiLevelType w:val="multilevel"/>
    <w:tmpl w:val="FAA64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F3F02"/>
    <w:multiLevelType w:val="multilevel"/>
    <w:tmpl w:val="D398EF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7A4BB5"/>
    <w:multiLevelType w:val="multilevel"/>
    <w:tmpl w:val="270AF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C4889"/>
    <w:multiLevelType w:val="multilevel"/>
    <w:tmpl w:val="C88E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5B51A5"/>
    <w:multiLevelType w:val="multilevel"/>
    <w:tmpl w:val="CF9E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01525"/>
    <w:multiLevelType w:val="multilevel"/>
    <w:tmpl w:val="B1F0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C133A46"/>
    <w:multiLevelType w:val="multilevel"/>
    <w:tmpl w:val="87900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B7645"/>
    <w:multiLevelType w:val="multilevel"/>
    <w:tmpl w:val="1384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AB"/>
    <w:rsid w:val="001F54AB"/>
    <w:rsid w:val="002D4F9B"/>
    <w:rsid w:val="008D2819"/>
    <w:rsid w:val="00945B89"/>
    <w:rsid w:val="00BF0C52"/>
    <w:rsid w:val="00C04481"/>
    <w:rsid w:val="00D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8C5D"/>
  <w15:docId w15:val="{A8474E3F-5363-4118-A2D0-9DF7D33D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56213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5621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7A6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.kornowac.pl/" TargetMode="External"/><Relationship Id="rId5" Type="http://schemas.openxmlformats.org/officeDocument/2006/relationships/hyperlink" Target="http://www.gok.kornowa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dc:description/>
  <cp:lastModifiedBy>GOK Kornowac</cp:lastModifiedBy>
  <cp:revision>6</cp:revision>
  <dcterms:created xsi:type="dcterms:W3CDTF">2020-10-01T13:02:00Z</dcterms:created>
  <dcterms:modified xsi:type="dcterms:W3CDTF">2020-10-20T09:12:00Z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